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F2" w:rsidRPr="0078723A" w:rsidRDefault="00942E2F" w:rsidP="00942E2F">
      <w:pPr>
        <w:jc w:val="center"/>
        <w:rPr>
          <w:sz w:val="36"/>
          <w:szCs w:val="36"/>
        </w:rPr>
      </w:pPr>
      <w:r w:rsidRPr="0078723A">
        <w:rPr>
          <w:sz w:val="36"/>
          <w:szCs w:val="36"/>
        </w:rPr>
        <w:t>Vocabulary Wiki Project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680"/>
        <w:gridCol w:w="3708"/>
      </w:tblGrid>
      <w:tr w:rsidR="00942E2F" w:rsidTr="0078723A">
        <w:tc>
          <w:tcPr>
            <w:tcW w:w="1188" w:type="dxa"/>
            <w:shd w:val="pct10" w:color="auto" w:fill="auto"/>
          </w:tcPr>
          <w:p w:rsidR="00942E2F" w:rsidRPr="0078723A" w:rsidRDefault="002602F5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4680" w:type="dxa"/>
            <w:shd w:val="pct10" w:color="auto" w:fill="auto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What I need to do</w:t>
            </w:r>
          </w:p>
        </w:tc>
        <w:tc>
          <w:tcPr>
            <w:tcW w:w="3708" w:type="dxa"/>
            <w:shd w:val="pct10" w:color="auto" w:fill="auto"/>
          </w:tcPr>
          <w:p w:rsidR="00942E2F" w:rsidRPr="0078723A" w:rsidRDefault="008C440B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  <w:bookmarkStart w:id="0" w:name="_GoBack"/>
            <w:bookmarkEnd w:id="0"/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Research CCGPS to find a standard you want to research and prepare a project for.</w:t>
            </w:r>
          </w:p>
        </w:tc>
        <w:tc>
          <w:tcPr>
            <w:tcW w:w="3708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Print standard and look through old classroom notes highlight important terms and vocabulary found in the standard. Minimum of 10 vocabulary words.</w:t>
            </w:r>
          </w:p>
        </w:tc>
        <w:tc>
          <w:tcPr>
            <w:tcW w:w="3708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&amp;3</w:t>
            </w:r>
          </w:p>
        </w:tc>
        <w:tc>
          <w:tcPr>
            <w:tcW w:w="4680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 xml:space="preserve">Research these terms and write your own definition for each word. Make sure each word has a good definition and photo that explains or supports the vocabulary term.  </w:t>
            </w:r>
          </w:p>
        </w:tc>
        <w:tc>
          <w:tcPr>
            <w:tcW w:w="3708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&amp;3</w:t>
            </w:r>
          </w:p>
        </w:tc>
        <w:tc>
          <w:tcPr>
            <w:tcW w:w="4680" w:type="dxa"/>
          </w:tcPr>
          <w:p w:rsidR="00942E2F" w:rsidRPr="0078723A" w:rsidRDefault="00865324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Write down any helpful websites while researching.</w:t>
            </w:r>
          </w:p>
        </w:tc>
        <w:tc>
          <w:tcPr>
            <w:tcW w:w="3708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&amp;4</w:t>
            </w:r>
          </w:p>
        </w:tc>
        <w:tc>
          <w:tcPr>
            <w:tcW w:w="4680" w:type="dxa"/>
          </w:tcPr>
          <w:p w:rsidR="00942E2F" w:rsidRPr="0078723A" w:rsidRDefault="00865324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 xml:space="preserve">Input terms and photos into a </w:t>
            </w:r>
            <w:proofErr w:type="spellStart"/>
            <w:r w:rsidRPr="0078723A">
              <w:rPr>
                <w:sz w:val="24"/>
                <w:szCs w:val="24"/>
              </w:rPr>
              <w:t>Prezi</w:t>
            </w:r>
            <w:proofErr w:type="spellEnd"/>
            <w:r w:rsidRPr="0078723A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942E2F" w:rsidRDefault="00942E2F" w:rsidP="00942E2F">
            <w:pPr>
              <w:jc w:val="center"/>
              <w:rPr>
                <w:sz w:val="24"/>
                <w:szCs w:val="24"/>
              </w:rPr>
            </w:pPr>
          </w:p>
          <w:p w:rsidR="00840349" w:rsidRPr="0078723A" w:rsidRDefault="00840349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42E2F" w:rsidRPr="0078723A" w:rsidRDefault="00865324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 xml:space="preserve">Upload </w:t>
            </w:r>
            <w:proofErr w:type="spellStart"/>
            <w:r w:rsidRPr="0078723A">
              <w:rPr>
                <w:sz w:val="24"/>
                <w:szCs w:val="24"/>
              </w:rPr>
              <w:t>Prezi</w:t>
            </w:r>
            <w:proofErr w:type="spellEnd"/>
            <w:r w:rsidRPr="0078723A">
              <w:rPr>
                <w:sz w:val="24"/>
                <w:szCs w:val="24"/>
              </w:rPr>
              <w:t xml:space="preserve"> onto our classroom Wiki page under the correct subject.</w:t>
            </w:r>
          </w:p>
        </w:tc>
        <w:tc>
          <w:tcPr>
            <w:tcW w:w="3708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942E2F" w:rsidTr="00942E2F">
        <w:tc>
          <w:tcPr>
            <w:tcW w:w="1188" w:type="dxa"/>
          </w:tcPr>
          <w:p w:rsidR="00942E2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42E2F" w:rsidRPr="0078723A" w:rsidRDefault="00865324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 xml:space="preserve">Create a set of study cards through quizlet.com </w:t>
            </w:r>
          </w:p>
        </w:tc>
        <w:tc>
          <w:tcPr>
            <w:tcW w:w="3708" w:type="dxa"/>
          </w:tcPr>
          <w:p w:rsidR="00942E2F" w:rsidRPr="0078723A" w:rsidRDefault="00942E2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F35CDF" w:rsidTr="00942E2F">
        <w:tc>
          <w:tcPr>
            <w:tcW w:w="1188" w:type="dxa"/>
          </w:tcPr>
          <w:p w:rsidR="00F35CD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F35CDF" w:rsidRPr="0078723A" w:rsidRDefault="00F35CDF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Type a link to the quizlet.com vocabulary cards and two other helpful sites into the Classroom Wiki</w:t>
            </w:r>
          </w:p>
        </w:tc>
        <w:tc>
          <w:tcPr>
            <w:tcW w:w="3708" w:type="dxa"/>
          </w:tcPr>
          <w:p w:rsidR="00F35CDF" w:rsidRPr="0078723A" w:rsidRDefault="00F35CD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F35CDF" w:rsidTr="00942E2F">
        <w:tc>
          <w:tcPr>
            <w:tcW w:w="1188" w:type="dxa"/>
          </w:tcPr>
          <w:p w:rsidR="00F35CDF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&amp; 7</w:t>
            </w:r>
          </w:p>
        </w:tc>
        <w:tc>
          <w:tcPr>
            <w:tcW w:w="4680" w:type="dxa"/>
          </w:tcPr>
          <w:p w:rsidR="00F35CDF" w:rsidRPr="0078723A" w:rsidRDefault="00F35CDF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 xml:space="preserve">Reflect on your knowledge of the subject your </w:t>
            </w:r>
            <w:proofErr w:type="spellStart"/>
            <w:r w:rsidRPr="0078723A">
              <w:rPr>
                <w:sz w:val="24"/>
                <w:szCs w:val="24"/>
              </w:rPr>
              <w:t>Prezi</w:t>
            </w:r>
            <w:proofErr w:type="spellEnd"/>
            <w:r w:rsidRPr="0078723A">
              <w:rPr>
                <w:sz w:val="24"/>
                <w:szCs w:val="24"/>
              </w:rPr>
              <w:t xml:space="preserve"> if over. Include any helpful hits or tips about the subject. You may type your results into Word before you post your </w:t>
            </w:r>
            <w:proofErr w:type="spellStart"/>
            <w:r w:rsidRPr="0078723A">
              <w:rPr>
                <w:sz w:val="24"/>
                <w:szCs w:val="24"/>
              </w:rPr>
              <w:t>VoiceThread</w:t>
            </w:r>
            <w:proofErr w:type="spellEnd"/>
            <w:r w:rsidRPr="0078723A">
              <w:rPr>
                <w:sz w:val="24"/>
                <w:szCs w:val="24"/>
              </w:rPr>
              <w:t xml:space="preserve">. Also, link your </w:t>
            </w:r>
            <w:proofErr w:type="spellStart"/>
            <w:r w:rsidRPr="0078723A">
              <w:rPr>
                <w:sz w:val="24"/>
                <w:szCs w:val="24"/>
              </w:rPr>
              <w:t>VoiceThread</w:t>
            </w:r>
            <w:proofErr w:type="spellEnd"/>
            <w:r w:rsidRPr="0078723A">
              <w:rPr>
                <w:sz w:val="24"/>
                <w:szCs w:val="24"/>
              </w:rPr>
              <w:t xml:space="preserve"> to our classroom Wiki page.  </w:t>
            </w:r>
          </w:p>
        </w:tc>
        <w:tc>
          <w:tcPr>
            <w:tcW w:w="3708" w:type="dxa"/>
          </w:tcPr>
          <w:p w:rsidR="00F35CDF" w:rsidRPr="0078723A" w:rsidRDefault="00F35CDF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5D5D97" w:rsidTr="00942E2F">
        <w:tc>
          <w:tcPr>
            <w:tcW w:w="1188" w:type="dxa"/>
          </w:tcPr>
          <w:p w:rsidR="005D5D97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&amp; 8</w:t>
            </w:r>
          </w:p>
        </w:tc>
        <w:tc>
          <w:tcPr>
            <w:tcW w:w="4680" w:type="dxa"/>
          </w:tcPr>
          <w:p w:rsidR="005D5D97" w:rsidRPr="0078723A" w:rsidRDefault="0078723A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Critique and give recommendations to 2 of your peers’ presentations using a rubric.</w:t>
            </w:r>
          </w:p>
        </w:tc>
        <w:tc>
          <w:tcPr>
            <w:tcW w:w="3708" w:type="dxa"/>
          </w:tcPr>
          <w:p w:rsidR="005D5D97" w:rsidRPr="0078723A" w:rsidRDefault="005D5D97" w:rsidP="00942E2F">
            <w:pPr>
              <w:jc w:val="center"/>
              <w:rPr>
                <w:sz w:val="24"/>
                <w:szCs w:val="24"/>
              </w:rPr>
            </w:pPr>
          </w:p>
        </w:tc>
      </w:tr>
      <w:tr w:rsidR="005D5D97" w:rsidTr="00942E2F">
        <w:tc>
          <w:tcPr>
            <w:tcW w:w="1188" w:type="dxa"/>
          </w:tcPr>
          <w:p w:rsidR="005D5D97" w:rsidRPr="0078723A" w:rsidRDefault="00304BA0" w:rsidP="00942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&amp; 10</w:t>
            </w:r>
          </w:p>
        </w:tc>
        <w:tc>
          <w:tcPr>
            <w:tcW w:w="4680" w:type="dxa"/>
          </w:tcPr>
          <w:p w:rsidR="005D5D97" w:rsidRPr="0078723A" w:rsidRDefault="0078723A" w:rsidP="00942E2F">
            <w:pPr>
              <w:jc w:val="center"/>
              <w:rPr>
                <w:sz w:val="24"/>
                <w:szCs w:val="24"/>
              </w:rPr>
            </w:pPr>
            <w:r w:rsidRPr="0078723A">
              <w:rPr>
                <w:sz w:val="24"/>
                <w:szCs w:val="24"/>
              </w:rPr>
              <w:t>Present all your information to the class.</w:t>
            </w:r>
          </w:p>
        </w:tc>
        <w:tc>
          <w:tcPr>
            <w:tcW w:w="3708" w:type="dxa"/>
          </w:tcPr>
          <w:p w:rsidR="005D5D97" w:rsidRDefault="005D5D97" w:rsidP="00942E2F">
            <w:pPr>
              <w:jc w:val="center"/>
              <w:rPr>
                <w:sz w:val="24"/>
                <w:szCs w:val="24"/>
              </w:rPr>
            </w:pPr>
          </w:p>
          <w:p w:rsidR="00840349" w:rsidRPr="0078723A" w:rsidRDefault="00840349" w:rsidP="00942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E2F" w:rsidRDefault="00942E2F" w:rsidP="00942E2F">
      <w:pPr>
        <w:jc w:val="center"/>
      </w:pPr>
    </w:p>
    <w:sectPr w:rsidR="0094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F"/>
    <w:rsid w:val="000466F2"/>
    <w:rsid w:val="002602F5"/>
    <w:rsid w:val="00304BA0"/>
    <w:rsid w:val="005D5D97"/>
    <w:rsid w:val="0078723A"/>
    <w:rsid w:val="00840349"/>
    <w:rsid w:val="00865324"/>
    <w:rsid w:val="008C440B"/>
    <w:rsid w:val="00942E2F"/>
    <w:rsid w:val="00F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6</cp:revision>
  <dcterms:created xsi:type="dcterms:W3CDTF">2013-11-17T14:09:00Z</dcterms:created>
  <dcterms:modified xsi:type="dcterms:W3CDTF">2013-11-25T23:16:00Z</dcterms:modified>
</cp:coreProperties>
</file>